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rFonts w:ascii="Arial Narrow Bold"/>
          <w:sz w:val="28"/>
          <w:szCs w:val="28"/>
        </w:rPr>
      </w:pPr>
      <w:r>
        <w:rPr>
          <w:rFonts w:ascii="Arial Narrow Bold"/>
          <w:sz w:val="28"/>
          <w:szCs w:val="28"/>
          <w:rtl w:val="0"/>
        </w:rPr>
        <w:drawing>
          <wp:inline distT="0" distB="0" distL="0" distR="0">
            <wp:extent cx="2449507" cy="1195693"/>
            <wp:effectExtent l="0" t="0" r="0" b="0"/>
            <wp:docPr id="1073741825" name="officeArt object" descr="New Image.JPG"/>
            <wp:cNvGraphicFramePr/>
            <a:graphic xmlns:a="http://schemas.openxmlformats.org/drawingml/2006/main">
              <a:graphicData uri="http://schemas.openxmlformats.org/drawingml/2006/picture">
                <pic:pic xmlns:pic="http://schemas.openxmlformats.org/drawingml/2006/picture">
                  <pic:nvPicPr>
                    <pic:cNvPr id="1073741825" name="image1.jpeg" descr="New Image.JPG"/>
                    <pic:cNvPicPr/>
                  </pic:nvPicPr>
                  <pic:blipFill>
                    <a:blip r:embed="rId4">
                      <a:extLst/>
                    </a:blip>
                    <a:stretch>
                      <a:fillRect/>
                    </a:stretch>
                  </pic:blipFill>
                  <pic:spPr>
                    <a:xfrm>
                      <a:off x="0" y="0"/>
                      <a:ext cx="2449507" cy="1195693"/>
                    </a:xfrm>
                    <a:prstGeom prst="rect">
                      <a:avLst/>
                    </a:prstGeom>
                    <a:ln w="12700" cap="flat">
                      <a:noFill/>
                      <a:miter lim="400000"/>
                    </a:ln>
                    <a:effectLst/>
                  </pic:spPr>
                </pic:pic>
              </a:graphicData>
            </a:graphic>
          </wp:inline>
        </w:drawing>
      </w:r>
    </w:p>
    <w:p>
      <w:pPr>
        <w:pStyle w:val="Body A"/>
        <w:shd w:val="clear" w:color="auto" w:fill="ffffff"/>
        <w:spacing w:after="0" w:line="240" w:lineRule="auto"/>
        <w:rPr>
          <w:rFonts w:ascii="Arial Bold"/>
          <w:color w:val="000000"/>
          <w:sz w:val="40"/>
          <w:szCs w:val="40"/>
          <w:u w:color="000000"/>
          <w:lang w:val="en-US"/>
        </w:rPr>
      </w:pPr>
    </w:p>
    <w:p>
      <w:pPr>
        <w:pStyle w:val="Normal (Web)"/>
        <w:rPr>
          <w:rFonts w:ascii="Arial Narrow" w:cs="Arial Narrow" w:hAnsi="Arial Narrow" w:eastAsia="Arial Narrow"/>
          <w:color w:val="000000"/>
          <w:sz w:val="40"/>
          <w:szCs w:val="40"/>
          <w:u w:color="000000"/>
        </w:rPr>
      </w:pPr>
      <w:r>
        <w:rPr>
          <w:rFonts w:ascii="Arial Narrow Bold"/>
          <w:color w:val="000000"/>
          <w:sz w:val="40"/>
          <w:szCs w:val="40"/>
          <w:u w:color="000000"/>
          <w:rtl w:val="0"/>
          <w:lang w:val="en-US"/>
        </w:rPr>
        <w:t xml:space="preserve">ERA Newsletter </w:t>
      </w:r>
      <w:r>
        <w:rPr>
          <w:rFonts w:hAnsi="Arial Narrow Bold" w:hint="default"/>
          <w:color w:val="000000"/>
          <w:sz w:val="40"/>
          <w:szCs w:val="40"/>
          <w:u w:color="000000"/>
          <w:rtl w:val="0"/>
          <w:lang w:val="en-US"/>
        </w:rPr>
        <w:t xml:space="preserve">– </w:t>
      </w:r>
      <w:r>
        <w:rPr>
          <w:rFonts w:ascii="Arial Narrow Bold"/>
          <w:color w:val="000000"/>
          <w:sz w:val="40"/>
          <w:szCs w:val="40"/>
          <w:u w:color="000000"/>
          <w:rtl w:val="0"/>
          <w:lang w:val="en-US"/>
        </w:rPr>
        <w:t>July 2014</w:t>
      </w:r>
    </w:p>
    <w:p>
      <w:pPr>
        <w:pStyle w:val="Normal (Web)"/>
        <w:rPr>
          <w:rFonts w:ascii="Arial" w:cs="Arial" w:hAnsi="Arial" w:eastAsia="Arial"/>
          <w:color w:val="444444"/>
          <w:u w:color="444444"/>
        </w:rPr>
      </w:pPr>
      <w:r>
        <w:rPr>
          <w:rFonts w:ascii="Arial"/>
          <w:color w:val="444444"/>
          <w:sz w:val="24"/>
          <w:szCs w:val="24"/>
          <w:u w:color="444444"/>
          <w:rtl w:val="0"/>
          <w:lang w:val="en-US"/>
        </w:rPr>
        <w:t>Welcome to the</w:t>
      </w:r>
      <w:r>
        <w:rPr>
          <w:rFonts w:ascii="Arial"/>
          <w:color w:val="444444"/>
          <w:sz w:val="24"/>
          <w:szCs w:val="24"/>
          <w:u w:color="444444"/>
          <w:rtl w:val="0"/>
          <w:lang w:val="en-US"/>
        </w:rPr>
        <w:t xml:space="preserve"> </w:t>
      </w:r>
      <w:r>
        <w:rPr>
          <w:rFonts w:ascii="Arial"/>
          <w:color w:val="444444"/>
          <w:sz w:val="24"/>
          <w:szCs w:val="24"/>
          <w:u w:color="444444"/>
          <w:rtl w:val="0"/>
          <w:lang w:val="en-US"/>
        </w:rPr>
        <w:t>July-August edition of the</w:t>
      </w:r>
      <w:r>
        <w:rPr>
          <w:rFonts w:hAnsi="Arial" w:hint="default"/>
          <w:color w:val="444444"/>
          <w:sz w:val="24"/>
          <w:szCs w:val="24"/>
          <w:u w:color="444444"/>
          <w:rtl w:val="0"/>
          <w:lang w:val="en-US"/>
        </w:rPr>
        <w:t> </w:t>
      </w:r>
      <w:r>
        <w:rPr>
          <w:rFonts w:ascii="Arial"/>
          <w:color w:val="444444"/>
          <w:sz w:val="24"/>
          <w:szCs w:val="24"/>
          <w:u w:color="444444"/>
          <w:rtl w:val="0"/>
          <w:lang w:val="en-US"/>
        </w:rPr>
        <w:t>Ellerslie</w:t>
      </w:r>
      <w:r>
        <w:rPr>
          <w:rFonts w:hAnsi="Arial" w:hint="default"/>
          <w:color w:val="444444"/>
          <w:sz w:val="24"/>
          <w:szCs w:val="24"/>
          <w:u w:color="444444"/>
          <w:rtl w:val="0"/>
          <w:lang w:val="en-US"/>
        </w:rPr>
        <w:t> </w:t>
      </w:r>
      <w:r>
        <w:rPr>
          <w:rFonts w:ascii="Arial"/>
          <w:color w:val="444444"/>
          <w:sz w:val="24"/>
          <w:szCs w:val="24"/>
          <w:u w:color="444444"/>
          <w:rtl w:val="0"/>
          <w:lang w:val="en-US"/>
        </w:rPr>
        <w:t>Residents</w:t>
      </w:r>
      <w:r>
        <w:rPr>
          <w:rFonts w:hAnsi="Arial" w:hint="default"/>
          <w:color w:val="444444"/>
          <w:sz w:val="24"/>
          <w:szCs w:val="24"/>
          <w:u w:color="444444"/>
          <w:rtl w:val="0"/>
          <w:lang w:val="en-US"/>
        </w:rPr>
        <w:t xml:space="preserve">’ </w:t>
      </w:r>
      <w:r>
        <w:rPr>
          <w:rFonts w:ascii="Arial"/>
          <w:color w:val="444444"/>
          <w:sz w:val="24"/>
          <w:szCs w:val="24"/>
          <w:u w:color="444444"/>
          <w:rtl w:val="0"/>
          <w:lang w:val="en-US"/>
        </w:rPr>
        <w:t>Association (ERA) newsletter.</w:t>
      </w:r>
      <w:r>
        <w:rPr>
          <w:rFonts w:hAnsi="Arial" w:hint="default"/>
          <w:color w:val="444444"/>
          <w:sz w:val="24"/>
          <w:szCs w:val="24"/>
          <w:u w:color="444444"/>
          <w:rtl w:val="0"/>
          <w:lang w:val="en-US"/>
        </w:rPr>
        <w:t> </w:t>
      </w:r>
    </w:p>
    <w:p>
      <w:pPr>
        <w:pStyle w:val="Normal (Web)"/>
        <w:rPr>
          <w:rFonts w:ascii="Arial" w:cs="Arial" w:hAnsi="Arial" w:eastAsia="Arial"/>
          <w:color w:val="444444"/>
          <w:sz w:val="32"/>
          <w:szCs w:val="32"/>
          <w:u w:color="444444"/>
        </w:rPr>
      </w:pPr>
      <w:r>
        <w:rPr>
          <w:rFonts w:ascii="Arial Bold"/>
          <w:color w:val="444444"/>
          <w:sz w:val="32"/>
          <w:szCs w:val="32"/>
          <w:u w:color="444444"/>
          <w:rtl w:val="0"/>
          <w:lang w:val="en-US"/>
        </w:rPr>
        <w:t xml:space="preserve">REMINDER - ERA Annual General Meeting and Public Meeting </w:t>
      </w:r>
    </w:p>
    <w:p>
      <w:pPr>
        <w:pStyle w:val="Normal (Web)"/>
        <w:rPr>
          <w:rFonts w:ascii="Arial Bold" w:cs="Arial Bold" w:hAnsi="Arial Bold" w:eastAsia="Arial Bold"/>
          <w:color w:val="444444"/>
          <w:sz w:val="30"/>
          <w:szCs w:val="30"/>
          <w:u w:color="444444"/>
        </w:rPr>
      </w:pPr>
      <w:r>
        <w:rPr>
          <w:rFonts w:ascii="Arial"/>
          <w:color w:val="444444"/>
          <w:sz w:val="30"/>
          <w:szCs w:val="30"/>
          <w:u w:color="444444"/>
          <w:rtl w:val="0"/>
          <w:lang w:val="en-US"/>
        </w:rPr>
        <w:t xml:space="preserve">AGM continues at </w:t>
      </w:r>
      <w:r>
        <w:rPr>
          <w:rFonts w:ascii="Arial Bold"/>
          <w:color w:val="444444"/>
          <w:sz w:val="30"/>
          <w:szCs w:val="30"/>
          <w:u w:color="444444"/>
          <w:rtl w:val="0"/>
          <w:lang w:val="en-US"/>
        </w:rPr>
        <w:t>7.00pm 18th August Leicester Hall, 15 Findlay Street</w:t>
      </w:r>
    </w:p>
    <w:p>
      <w:pPr>
        <w:pStyle w:val="Normal (Web)"/>
        <w:rPr>
          <w:rFonts w:ascii="Arial" w:cs="Arial" w:hAnsi="Arial" w:eastAsia="Arial"/>
          <w:color w:val="444444"/>
          <w:sz w:val="30"/>
          <w:szCs w:val="30"/>
          <w:u w:color="444444"/>
        </w:rPr>
      </w:pPr>
      <w:r>
        <w:rPr>
          <w:rFonts w:ascii="Arial Bold"/>
          <w:color w:val="444444"/>
          <w:sz w:val="30"/>
          <w:szCs w:val="30"/>
          <w:u w:color="444444"/>
          <w:rtl w:val="0"/>
          <w:lang w:val="en-US"/>
        </w:rPr>
        <w:t>Public meeting 7.30pm 18th August Leicester Hall 15 Findlay Street</w:t>
      </w:r>
    </w:p>
    <w:p>
      <w:pPr>
        <w:pStyle w:val="Normal (Web)"/>
        <w:rPr>
          <w:rFonts w:ascii="Arial" w:cs="Arial" w:hAnsi="Arial" w:eastAsia="Arial"/>
          <w:color w:val="444444"/>
          <w:sz w:val="24"/>
          <w:szCs w:val="24"/>
          <w:u w:color="444444"/>
          <w:rtl w:val="0"/>
        </w:rPr>
      </w:pPr>
      <w:r>
        <w:rPr>
          <w:rFonts w:ascii="Arial Bold" w:cs="Arial Bold" w:hAnsi="Arial Bold" w:eastAsia="Arial Bold"/>
          <w:color w:val="444444"/>
          <w:sz w:val="18"/>
          <w:szCs w:val="18"/>
          <w:u w:color="444444"/>
          <w:rtl w:val="0"/>
        </w:rPr>
        <w:br w:type="textWrapping"/>
      </w:r>
      <w:r>
        <w:rPr>
          <w:rFonts w:ascii="Arial"/>
          <w:color w:val="444444"/>
          <w:sz w:val="24"/>
          <w:szCs w:val="24"/>
          <w:u w:color="444444"/>
          <w:rtl w:val="0"/>
          <w:lang w:val="en-US"/>
        </w:rPr>
        <w:t xml:space="preserve">On the 19th May, 2014 the ERA held its Annual General Meeting (AGM). At this event, the ERA decided that the ERA could have up to 12 committee members for the coming year. </w:t>
      </w:r>
    </w:p>
    <w:p>
      <w:pPr>
        <w:pStyle w:val="Normal (Web)"/>
        <w:rPr>
          <w:rFonts w:ascii="Arial" w:cs="Arial" w:hAnsi="Arial" w:eastAsia="Arial"/>
          <w:color w:val="444444"/>
          <w:sz w:val="24"/>
          <w:szCs w:val="24"/>
          <w:u w:color="444444"/>
          <w:rtl w:val="0"/>
        </w:rPr>
      </w:pPr>
      <w:r>
        <w:rPr>
          <w:rFonts w:ascii="Arial"/>
          <w:color w:val="444444"/>
          <w:sz w:val="24"/>
          <w:szCs w:val="24"/>
          <w:u w:color="444444"/>
          <w:rtl w:val="0"/>
          <w:lang w:val="en-US"/>
        </w:rPr>
        <w:t xml:space="preserve">At the continuation of the AGM business on the 18th August, 2014 the Committee is seeking the following decisions from its members </w:t>
      </w:r>
    </w:p>
    <w:p>
      <w:pPr>
        <w:pStyle w:val="Normal (Web)"/>
        <w:numPr>
          <w:ilvl w:val="0"/>
          <w:numId w:val="3"/>
        </w:numPr>
        <w:ind w:left="393"/>
        <w:rPr>
          <w:caps w:val="0"/>
          <w:smallCaps w:val="0"/>
          <w:strike w:val="0"/>
          <w:dstrike w:val="0"/>
          <w:outline w:val="0"/>
          <w:color w:val="000000"/>
          <w:spacing w:val="0"/>
          <w:kern w:val="0"/>
          <w:position w:val="0"/>
          <w:sz w:val="24"/>
          <w:szCs w:val="24"/>
          <w:u w:val="none" w:color="000000"/>
          <w:vertAlign w:val="baseline"/>
          <w:rtl w:val="0"/>
          <w:lang w:val="en-US"/>
        </w:rPr>
      </w:pPr>
      <w:r>
        <w:rPr>
          <w:rFonts w:ascii="Arial"/>
          <w:color w:val="444444"/>
          <w:sz w:val="24"/>
          <w:szCs w:val="24"/>
          <w:u w:color="444444"/>
          <w:rtl w:val="0"/>
          <w:lang w:val="en-US"/>
        </w:rPr>
        <w:t xml:space="preserve">Nominations for </w:t>
      </w:r>
      <w:r>
        <w:rPr>
          <w:rFonts w:ascii="Arial"/>
          <w:color w:val="444444"/>
          <w:sz w:val="24"/>
          <w:szCs w:val="24"/>
          <w:u w:color="444444"/>
          <w:rtl w:val="0"/>
          <w:lang w:val="en-US"/>
        </w:rPr>
        <w:t>one</w:t>
      </w:r>
      <w:r>
        <w:rPr>
          <w:rFonts w:ascii="Arial"/>
          <w:color w:val="444444"/>
          <w:sz w:val="24"/>
          <w:szCs w:val="24"/>
          <w:u w:color="444444"/>
          <w:rtl w:val="0"/>
          <w:lang w:val="en-US"/>
        </w:rPr>
        <w:t xml:space="preserve"> further committee member. We have 1</w:t>
      </w:r>
      <w:r>
        <w:rPr>
          <w:rFonts w:ascii="Arial"/>
          <w:color w:val="444444"/>
          <w:sz w:val="24"/>
          <w:szCs w:val="24"/>
          <w:u w:color="444444"/>
          <w:rtl w:val="0"/>
          <w:lang w:val="en-US"/>
        </w:rPr>
        <w:t>1</w:t>
      </w:r>
      <w:r>
        <w:rPr>
          <w:rFonts w:ascii="Arial"/>
          <w:color w:val="444444"/>
          <w:sz w:val="24"/>
          <w:szCs w:val="24"/>
          <w:u w:color="444444"/>
          <w:rtl w:val="0"/>
          <w:lang w:val="en-US"/>
        </w:rPr>
        <w:t xml:space="preserve"> members at present. The nominations must be received by the Secretary Bryce Bartley more than 4 days before the </w:t>
      </w:r>
      <w:r>
        <w:rPr>
          <w:rFonts w:ascii="Arial"/>
          <w:color w:val="444444"/>
          <w:sz w:val="24"/>
          <w:szCs w:val="24"/>
          <w:u w:color="444444"/>
          <w:rtl w:val="0"/>
          <w:lang w:val="en-US"/>
        </w:rPr>
        <w:t xml:space="preserve">   </w:t>
      </w:r>
      <w:r>
        <w:rPr>
          <w:rFonts w:ascii="Arial"/>
          <w:color w:val="444444"/>
          <w:sz w:val="24"/>
          <w:szCs w:val="24"/>
          <w:u w:color="444444"/>
          <w:rtl w:val="0"/>
          <w:lang w:val="en-US"/>
        </w:rPr>
        <w:t>meeting on the 18th August, 2014</w:t>
      </w:r>
    </w:p>
    <w:p>
      <w:pPr>
        <w:pStyle w:val="Normal (Web)"/>
        <w:numPr>
          <w:ilvl w:val="0"/>
          <w:numId w:val="3"/>
        </w:numPr>
        <w:ind w:left="393"/>
        <w:rPr>
          <w:caps w:val="0"/>
          <w:smallCaps w:val="0"/>
          <w:strike w:val="0"/>
          <w:dstrike w:val="0"/>
          <w:outline w:val="0"/>
          <w:color w:val="000000"/>
          <w:spacing w:val="0"/>
          <w:kern w:val="0"/>
          <w:position w:val="0"/>
          <w:sz w:val="24"/>
          <w:szCs w:val="24"/>
          <w:u w:val="none" w:color="000000"/>
          <w:vertAlign w:val="baseline"/>
          <w:rtl w:val="0"/>
          <w:lang w:val="en-US"/>
        </w:rPr>
      </w:pPr>
      <w:r>
        <w:rPr>
          <w:rFonts w:ascii="Arial"/>
          <w:color w:val="444444"/>
          <w:sz w:val="24"/>
          <w:szCs w:val="24"/>
          <w:u w:color="444444"/>
          <w:rtl w:val="0"/>
          <w:lang w:val="en-US"/>
        </w:rPr>
        <w:t>Endorsement of the members for the change of the financial year from the 31st March to the 30th June. Th</w:t>
      </w:r>
      <w:r>
        <w:rPr>
          <w:rFonts w:ascii="Arial"/>
          <w:color w:val="444444"/>
          <w:sz w:val="24"/>
          <w:szCs w:val="24"/>
          <w:u w:color="444444"/>
          <w:rtl w:val="0"/>
          <w:lang w:val="en-US"/>
        </w:rPr>
        <w:t xml:space="preserve">e </w:t>
      </w:r>
      <w:r>
        <w:rPr>
          <w:rFonts w:ascii="Arial"/>
          <w:color w:val="444444"/>
          <w:sz w:val="24"/>
          <w:szCs w:val="24"/>
          <w:u w:color="444444"/>
          <w:rtl w:val="0"/>
          <w:lang w:val="en-US"/>
        </w:rPr>
        <w:t>current year would be</w:t>
      </w:r>
      <w:r>
        <w:rPr>
          <w:rFonts w:ascii="Arial"/>
          <w:color w:val="444444"/>
          <w:sz w:val="24"/>
          <w:szCs w:val="24"/>
          <w:u w:color="444444"/>
          <w:rtl w:val="0"/>
          <w:lang w:val="en-US"/>
        </w:rPr>
        <w:t xml:space="preserve"> </w:t>
      </w:r>
      <w:r>
        <w:rPr>
          <w:rFonts w:ascii="Arial"/>
          <w:color w:val="444444"/>
          <w:sz w:val="24"/>
          <w:szCs w:val="24"/>
          <w:u w:color="444444"/>
          <w:rtl w:val="0"/>
          <w:lang w:val="en-US"/>
        </w:rPr>
        <w:t>15 month</w:t>
      </w:r>
      <w:r>
        <w:rPr>
          <w:rFonts w:ascii="Arial"/>
          <w:color w:val="444444"/>
          <w:sz w:val="24"/>
          <w:szCs w:val="24"/>
          <w:u w:color="444444"/>
          <w:rtl w:val="0"/>
          <w:lang w:val="en-US"/>
        </w:rPr>
        <w:t>s</w:t>
      </w:r>
      <w:r>
        <w:rPr>
          <w:rFonts w:ascii="Arial"/>
          <w:color w:val="444444"/>
          <w:sz w:val="24"/>
          <w:szCs w:val="24"/>
          <w:u w:color="444444"/>
          <w:rtl w:val="0"/>
          <w:lang w:val="en-US"/>
        </w:rPr>
        <w:t xml:space="preserve"> from the 1st April 2014 until the 30th June 2014. The reason for the change is to make the financial year coincide with the Auckland Council financial year so reporting on outcomes would be easier.  The intention to make this change was announced at the AGM held on the 19th May, 2014. The Society is obliged to inform the Registrar of Incorporated Societies of this change because it is an alteration to rule 19.1 of the Society. The new rule would read; 19.1 The financial year of the Society begins on the 1st July, 2015 and ends on the 30th June 2016 and thereafter every 12 months from the 1st July to the </w:t>
      </w:r>
      <w:r>
        <w:rPr>
          <w:rFonts w:ascii="Arial"/>
          <w:color w:val="444444"/>
          <w:sz w:val="24"/>
          <w:szCs w:val="24"/>
          <w:u w:color="444444"/>
          <w:rtl w:val="0"/>
          <w:lang w:val="en-US"/>
        </w:rPr>
        <w:t xml:space="preserve">30th </w:t>
      </w:r>
      <w:r>
        <w:rPr>
          <w:rFonts w:ascii="Arial"/>
          <w:color w:val="444444"/>
          <w:sz w:val="24"/>
          <w:szCs w:val="24"/>
          <w:u w:color="444444"/>
          <w:rtl w:val="0"/>
          <w:lang w:val="en-US"/>
        </w:rPr>
        <w:t>June. The 2014/2015 year shall be a period of 15 months from the 1st April 2014 until the 30th June 2015. This resolution will require a vote of two-thirds of the members at the meeting. This proposed change was passed by the ERA Committee</w:t>
      </w:r>
      <w:r>
        <w:rPr>
          <w:rFonts w:ascii="Arial"/>
          <w:color w:val="444444"/>
          <w:sz w:val="24"/>
          <w:szCs w:val="24"/>
          <w:u w:color="444444"/>
          <w:rtl w:val="0"/>
          <w:lang w:val="en-US"/>
        </w:rPr>
        <w:t xml:space="preserve"> </w:t>
      </w:r>
      <w:r>
        <w:rPr>
          <w:rFonts w:ascii="Arial"/>
          <w:color w:val="444444"/>
          <w:sz w:val="24"/>
          <w:szCs w:val="24"/>
          <w:u w:color="444444"/>
          <w:rtl w:val="0"/>
          <w:lang w:val="en-US"/>
        </w:rPr>
        <w:t xml:space="preserve">members at its meeting on Monday the 12th May, 2014. </w:t>
      </w:r>
    </w:p>
    <w:p>
      <w:pPr>
        <w:pStyle w:val="Normal (Web)"/>
        <w:numPr>
          <w:ilvl w:val="0"/>
          <w:numId w:val="3"/>
        </w:numPr>
        <w:ind w:left="393"/>
        <w:rPr>
          <w:rFonts w:ascii="Arial" w:cs="Arial" w:hAnsi="Arial" w:eastAsia="Arial"/>
          <w:color w:val="444444"/>
          <w:position w:val="0"/>
          <w:sz w:val="24"/>
          <w:szCs w:val="24"/>
          <w:u w:color="444444"/>
          <w:rtl w:val="0"/>
        </w:rPr>
      </w:pPr>
      <w:r>
        <w:rPr>
          <w:rFonts w:ascii="Arial"/>
          <w:color w:val="444444"/>
          <w:sz w:val="24"/>
          <w:szCs w:val="24"/>
          <w:u w:color="444444"/>
          <w:rtl w:val="0"/>
          <w:lang w:val="en-US"/>
        </w:rPr>
        <w:t>The Annual Accounts for the year ended 31st March 2014 and budget for the 15 months from 1st April 2014 - to the 30th June 2015 of the ERA presented at the AGM on the 19th May 2014 will be adopted by the member</w:t>
      </w:r>
      <w:r>
        <w:rPr>
          <w:rFonts w:ascii="Arial"/>
          <w:color w:val="444444"/>
          <w:sz w:val="24"/>
          <w:szCs w:val="24"/>
          <w:u w:color="444444"/>
          <w:rtl w:val="0"/>
          <w:lang w:val="en-US"/>
        </w:rPr>
        <w:t xml:space="preserve">s. </w:t>
      </w:r>
    </w:p>
    <w:p>
      <w:pPr>
        <w:pStyle w:val="Normal (Web)"/>
        <w:rPr>
          <w:rFonts w:ascii="Arial Bold" w:cs="Arial Bold" w:hAnsi="Arial Bold" w:eastAsia="Arial Bold"/>
          <w:color w:val="444444"/>
          <w:sz w:val="28"/>
          <w:szCs w:val="28"/>
          <w:u w:color="444444"/>
        </w:rPr>
      </w:pPr>
      <w:r>
        <w:rPr>
          <w:rFonts w:ascii="Arial Bold"/>
          <w:color w:val="444444"/>
          <w:sz w:val="28"/>
          <w:szCs w:val="28"/>
          <w:u w:color="444444"/>
          <w:rtl w:val="0"/>
          <w:lang w:val="en-US"/>
        </w:rPr>
        <w:t>Annual Subscriptions are DUE NOW please - only about one quarter of our members have paid their subscriptions this financial year. The membership subscription is only $10 per year. You can pay through the website or by internet banking to The Ellerslie Residents Assn Inc at the ASB account no</w:t>
      </w:r>
      <w:r>
        <w:rPr>
          <w:rFonts w:ascii="Arial Bold"/>
          <w:color w:val="444444"/>
          <w:sz w:val="28"/>
          <w:szCs w:val="28"/>
          <w:u w:color="444444"/>
          <w:rtl w:val="0"/>
          <w:lang w:val="en-US"/>
        </w:rPr>
        <w:t>.</w:t>
      </w:r>
      <w:r>
        <w:rPr>
          <w:rFonts w:ascii="Arial Bold"/>
          <w:color w:val="444444"/>
          <w:sz w:val="28"/>
          <w:szCs w:val="28"/>
          <w:u w:color="444444"/>
          <w:rtl w:val="0"/>
          <w:lang w:val="en-US"/>
        </w:rPr>
        <w:t xml:space="preserve"> 12-3060-0353602-00. Please use your name as a reference and email details of your payment to </w:t>
      </w:r>
      <w:hyperlink r:id="rId5" w:history="1">
        <w:r>
          <w:rPr>
            <w:rStyle w:val="Hyperlink.0"/>
            <w:rFonts w:ascii="Times New Roman" w:cs="Arial Unicode MS" w:hAnsi="Arial Unicode MS" w:eastAsia="Arial Unicode MS"/>
            <w:color w:val="0000ff"/>
            <w:sz w:val="28"/>
            <w:szCs w:val="28"/>
            <w:u w:val="single" w:color="0000ff"/>
            <w:rtl w:val="0"/>
            <w:lang w:val="en-US"/>
          </w:rPr>
          <w:t>ellerslieresidents@gmail.com</w:t>
        </w:r>
      </w:hyperlink>
      <w:r>
        <w:rPr>
          <w:rFonts w:ascii="Arial Bold"/>
          <w:color w:val="444444"/>
          <w:sz w:val="28"/>
          <w:szCs w:val="28"/>
          <w:u w:color="444444"/>
          <w:rtl w:val="0"/>
          <w:lang w:val="en-US"/>
        </w:rPr>
        <w:t xml:space="preserve">. Thank you. </w:t>
      </w:r>
    </w:p>
    <w:p>
      <w:pPr>
        <w:pStyle w:val="Normal (Web)"/>
        <w:rPr>
          <w:rFonts w:ascii="Arial Bold" w:cs="Arial Bold" w:hAnsi="Arial Bold" w:eastAsia="Arial Bold"/>
          <w:color w:val="444444"/>
          <w:sz w:val="28"/>
          <w:szCs w:val="28"/>
          <w:u w:color="444444"/>
        </w:rPr>
      </w:pPr>
      <w:r>
        <w:rPr>
          <w:rFonts w:ascii="Arial Bold"/>
          <w:color w:val="444444"/>
          <w:sz w:val="28"/>
          <w:szCs w:val="28"/>
          <w:u w:color="444444"/>
          <w:rtl w:val="0"/>
          <w:lang w:val="en-US"/>
        </w:rPr>
        <w:t xml:space="preserve">Only financial members can vote at members meetings. </w:t>
      </w:r>
    </w:p>
    <w:p>
      <w:pPr>
        <w:pStyle w:val="Normal (Web)"/>
        <w:rPr>
          <w:rFonts w:ascii="Arial Bold" w:cs="Arial Bold" w:hAnsi="Arial Bold" w:eastAsia="Arial Bold"/>
          <w:color w:val="444444"/>
          <w:sz w:val="28"/>
          <w:szCs w:val="28"/>
          <w:u w:color="444444"/>
        </w:rPr>
      </w:pPr>
      <w:r>
        <w:rPr>
          <w:rFonts w:ascii="Arial Bold"/>
          <w:color w:val="444444"/>
          <w:sz w:val="28"/>
          <w:szCs w:val="28"/>
          <w:u w:color="444444"/>
          <w:rtl w:val="0"/>
          <w:lang w:val="en-US"/>
        </w:rPr>
        <w:t xml:space="preserve">Members who allow their memberships to lapse are required to pay an additional rejoining fee of $10. New members pay $20 to join; the joining fee of $10 </w:t>
      </w:r>
      <w:r>
        <w:rPr>
          <w:rFonts w:ascii="Arial Bold"/>
          <w:color w:val="444444"/>
          <w:sz w:val="28"/>
          <w:szCs w:val="28"/>
          <w:u w:color="444444"/>
          <w:rtl w:val="0"/>
          <w:lang w:val="en-US"/>
        </w:rPr>
        <w:t xml:space="preserve">and </w:t>
      </w:r>
      <w:r>
        <w:rPr>
          <w:rFonts w:ascii="Arial Bold"/>
          <w:color w:val="444444"/>
          <w:sz w:val="28"/>
          <w:szCs w:val="28"/>
          <w:u w:color="444444"/>
          <w:rtl w:val="0"/>
          <w:lang w:val="en-US"/>
        </w:rPr>
        <w:t>the first year</w:t>
      </w:r>
      <w:r>
        <w:rPr>
          <w:rFonts w:hAnsi="Arial Bold" w:hint="default"/>
          <w:color w:val="444444"/>
          <w:sz w:val="28"/>
          <w:szCs w:val="28"/>
          <w:u w:color="444444"/>
          <w:rtl w:val="0"/>
          <w:lang w:val="en-US"/>
        </w:rPr>
        <w:t>’</w:t>
      </w:r>
      <w:r>
        <w:rPr>
          <w:rFonts w:ascii="Arial Bold"/>
          <w:color w:val="444444"/>
          <w:sz w:val="28"/>
          <w:szCs w:val="28"/>
          <w:u w:color="444444"/>
          <w:rtl w:val="0"/>
          <w:lang w:val="en-US"/>
        </w:rPr>
        <w:t xml:space="preserve">s subscription of $10.  </w:t>
      </w:r>
    </w:p>
    <w:p>
      <w:pPr>
        <w:pStyle w:val="Normal (Web)"/>
        <w:rPr>
          <w:rFonts w:ascii="Arial" w:cs="Arial" w:hAnsi="Arial" w:eastAsia="Arial"/>
          <w:color w:val="444444"/>
          <w:u w:color="444444"/>
        </w:rPr>
      </w:pPr>
      <w:r>
        <w:rPr>
          <w:rFonts w:ascii="Arial"/>
          <w:color w:val="444444"/>
          <w:sz w:val="24"/>
          <w:szCs w:val="24"/>
          <w:u w:color="444444"/>
          <w:rtl w:val="0"/>
          <w:lang w:val="en-US"/>
        </w:rPr>
        <w:t>Alternatively, if it is more convenient, you can post a cheque to the ERA at P.O.Box 11-474 Ellerslie 1642.</w:t>
      </w:r>
    </w:p>
    <w:p>
      <w:pPr>
        <w:pStyle w:val="Normal (Web)"/>
        <w:rPr>
          <w:rFonts w:ascii="Arial" w:cs="Arial" w:hAnsi="Arial" w:eastAsia="Arial"/>
          <w:color w:val="444444"/>
          <w:u w:color="444444"/>
        </w:rPr>
      </w:pPr>
      <w:r>
        <w:rPr>
          <w:rFonts w:ascii="Arial"/>
          <w:color w:val="444444"/>
          <w:sz w:val="24"/>
          <w:szCs w:val="24"/>
          <w:u w:color="444444"/>
          <w:rtl w:val="0"/>
          <w:lang w:val="en-US"/>
        </w:rPr>
        <w:t>To vote at the Annual General meeting, members must be financial members who have paid their annual subscription of $10. The annual subscription was due on the 1st day of April, 2014</w:t>
      </w:r>
    </w:p>
    <w:p>
      <w:pPr>
        <w:pStyle w:val="Body A"/>
        <w:rPr>
          <w:rFonts w:ascii="Arial" w:cs="Arial" w:hAnsi="Arial" w:eastAsia="Arial"/>
          <w:color w:val="444444"/>
          <w:u w:color="444444"/>
          <w:lang w:val="en-US"/>
        </w:rPr>
      </w:pPr>
      <w:r>
        <w:rPr>
          <w:rFonts w:ascii="Arial"/>
          <w:color w:val="444444"/>
          <w:sz w:val="22"/>
          <w:szCs w:val="22"/>
          <w:u w:color="444444"/>
          <w:rtl w:val="0"/>
          <w:lang w:val="en-US"/>
        </w:rPr>
        <w:t>The ERA Committee has just made four submissions on behalf of the Ellerslie Residents Assn; They are;</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A submission on the Local Alcohol Policy (LAP) on the 16th July, 2014 - go to the ERA website for the content of the submission</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 xml:space="preserve">A submission on the draft plan of the Orakei Local Board on the 6th August, 2014 - go to the ERA website for the content of the submission </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 xml:space="preserve">A submission on the draft plan of the Maungakiekie-Tamaki Local Board on the 6th August, 2014 - go to the ERA website for the content of the submission </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 xml:space="preserve">A submission on the draft parking plan of Auckland Transport on the 31st July, 2014 - go to the ERA website for the content of the submission </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The ERA will make a submission on bus shelter designs on the 22nd August, 2014</w:t>
      </w:r>
    </w:p>
    <w:p>
      <w:pPr>
        <w:pStyle w:val="Body A"/>
        <w:numPr>
          <w:ilvl w:val="0"/>
          <w:numId w:val="6"/>
        </w:numPr>
        <w:bidi w:val="0"/>
        <w:ind w:left="360" w:right="0" w:hanging="360"/>
        <w:jc w:val="left"/>
        <w:rPr>
          <w:rFonts w:ascii="Arial" w:cs="Arial" w:hAnsi="Arial" w:eastAsia="Arial"/>
          <w:color w:val="444444"/>
          <w:position w:val="0"/>
          <w:sz w:val="22"/>
          <w:szCs w:val="22"/>
          <w:u w:color="444444"/>
          <w:rtl w:val="0"/>
          <w:lang w:val="en-US"/>
        </w:rPr>
      </w:pPr>
      <w:r>
        <w:rPr>
          <w:rFonts w:ascii="Arial"/>
          <w:color w:val="444444"/>
          <w:sz w:val="22"/>
          <w:szCs w:val="22"/>
          <w:u w:color="444444"/>
          <w:rtl w:val="0"/>
          <w:lang w:val="en-US"/>
        </w:rPr>
        <w:t xml:space="preserve">The ERA will make a submission on bicycle sheds on rail platforms on the 31st August, 2014 </w:t>
      </w:r>
    </w:p>
    <w:p>
      <w:pPr>
        <w:pStyle w:val="Body A"/>
        <w:rPr>
          <w:rFonts w:ascii="Arial" w:cs="Arial" w:hAnsi="Arial" w:eastAsia="Arial"/>
          <w:color w:val="444444"/>
          <w:u w:color="444444"/>
          <w:lang w:val="en-US"/>
        </w:rPr>
      </w:pPr>
      <w:r>
        <w:rPr>
          <w:rFonts w:ascii="Arial Bold"/>
          <w:color w:val="444444"/>
          <w:sz w:val="26"/>
          <w:szCs w:val="26"/>
          <w:u w:color="444444"/>
          <w:rtl w:val="0"/>
          <w:lang w:val="en-US"/>
        </w:rPr>
        <w:t>Saturday morning street stalls outside the ASB on the main Highway in Ellerslie</w:t>
      </w:r>
      <w:r>
        <w:rPr>
          <w:rFonts w:ascii="Arial"/>
          <w:color w:val="444444"/>
          <w:sz w:val="22"/>
          <w:szCs w:val="22"/>
          <w:u w:color="444444"/>
          <w:rtl w:val="0"/>
          <w:lang w:val="en-US"/>
        </w:rPr>
        <w:t xml:space="preserve"> were held on the following dates; 19th July, 26th July and 2nd August, 2014. The next one will be on the 16th August, 2014 from 10.30am to 12.30pm. </w:t>
      </w:r>
    </w:p>
    <w:p>
      <w:pPr>
        <w:pStyle w:val="Body A"/>
        <w:rPr>
          <w:rFonts w:ascii="Arial" w:cs="Arial" w:hAnsi="Arial" w:eastAsia="Arial"/>
          <w:color w:val="444444"/>
          <w:u w:color="444444"/>
          <w:lang w:val="en-US"/>
        </w:rPr>
      </w:pPr>
      <w:r>
        <w:rPr>
          <w:rFonts w:ascii="Arial"/>
          <w:color w:val="444444"/>
          <w:sz w:val="22"/>
          <w:szCs w:val="22"/>
          <w:u w:color="444444"/>
          <w:rtl w:val="0"/>
          <w:lang w:val="en-US"/>
        </w:rPr>
        <w:t xml:space="preserve">These street stalls are an opportunity for Residents to view the proposed pedestrian crossing and cycleway plans for Ellerslie and to view the Local Board Information and Agreements made with the Auckland Council, and the Greenways plan of the Maungakiekie-Tamaki Local Board. There is an opportunity to meet ERA Committee members and discuss your interests and issues. </w:t>
      </w:r>
    </w:p>
    <w:p>
      <w:pPr>
        <w:pStyle w:val="Body A"/>
        <w:rPr>
          <w:rFonts w:ascii="Arial" w:cs="Arial" w:hAnsi="Arial" w:eastAsia="Arial"/>
          <w:color w:val="444444"/>
          <w:u w:color="444444"/>
          <w:lang w:val="en-US"/>
        </w:rPr>
      </w:pPr>
      <w:r>
        <w:rPr>
          <w:rFonts w:ascii="Arial Bold"/>
          <w:color w:val="444444"/>
          <w:sz w:val="26"/>
          <w:szCs w:val="26"/>
          <w:u w:color="444444"/>
          <w:rtl w:val="0"/>
          <w:lang w:val="en-US"/>
        </w:rPr>
        <w:t xml:space="preserve">The Public meeting on Monday the 18th August at 7.30pm at the Leicester Hall, 15 Findlay Street, Ellerslie </w:t>
      </w:r>
      <w:r>
        <w:rPr>
          <w:rFonts w:ascii="Arial"/>
          <w:color w:val="444444"/>
          <w:sz w:val="22"/>
          <w:szCs w:val="22"/>
          <w:u w:color="444444"/>
          <w:rtl w:val="0"/>
          <w:lang w:val="en-US"/>
        </w:rPr>
        <w:t>will feature the following topics;</w:t>
      </w:r>
    </w:p>
    <w:p>
      <w:pPr>
        <w:pStyle w:val="Body A"/>
        <w:rPr>
          <w:rFonts w:ascii="Arial" w:cs="Arial" w:hAnsi="Arial" w:eastAsia="Arial"/>
          <w:color w:val="444444"/>
          <w:u w:color="444444"/>
          <w:lang w:val="en-US"/>
        </w:rPr>
      </w:pPr>
      <w:r>
        <w:rPr>
          <w:rFonts w:ascii="Arial"/>
          <w:color w:val="444444"/>
          <w:sz w:val="22"/>
          <w:szCs w:val="22"/>
          <w:u w:color="444444"/>
          <w:rtl w:val="0"/>
          <w:lang w:val="en-US"/>
        </w:rPr>
        <w:t>A 10 minute presentation by Hon Sam Peseta Lotu-Iiga and Carol Beaumont on their respective part</w:t>
      </w:r>
      <w:r>
        <w:rPr>
          <w:rFonts w:ascii="Arial"/>
          <w:color w:val="444444"/>
          <w:sz w:val="22"/>
          <w:szCs w:val="22"/>
          <w:u w:color="444444"/>
          <w:rtl w:val="0"/>
          <w:lang w:val="en-US"/>
        </w:rPr>
        <w:t>y</w:t>
      </w:r>
      <w:r>
        <w:rPr>
          <w:rFonts w:hAnsi="Arial" w:hint="default"/>
          <w:color w:val="444444"/>
          <w:sz w:val="22"/>
          <w:szCs w:val="22"/>
          <w:u w:color="444444"/>
          <w:rtl w:val="0"/>
          <w:lang w:val="en-US"/>
        </w:rPr>
        <w:t>’</w:t>
      </w:r>
      <w:r>
        <w:rPr>
          <w:rFonts w:ascii="Arial"/>
          <w:color w:val="444444"/>
          <w:sz w:val="22"/>
          <w:szCs w:val="22"/>
          <w:u w:color="444444"/>
          <w:rtl w:val="0"/>
          <w:lang w:val="en-US"/>
        </w:rPr>
        <w:t xml:space="preserve">s policies for the upcoming election. Each member will be given questions from the residents to address and they will have </w:t>
      </w:r>
      <w:r>
        <w:rPr>
          <w:rFonts w:ascii="Arial"/>
          <w:color w:val="444444"/>
          <w:sz w:val="22"/>
          <w:szCs w:val="22"/>
          <w:u w:color="444444"/>
          <w:rtl w:val="0"/>
          <w:lang w:val="en-US"/>
        </w:rPr>
        <w:t>time</w:t>
      </w:r>
      <w:r>
        <w:rPr>
          <w:rFonts w:ascii="Arial"/>
          <w:color w:val="444444"/>
          <w:sz w:val="22"/>
          <w:szCs w:val="22"/>
          <w:u w:color="444444"/>
          <w:rtl w:val="0"/>
          <w:lang w:val="en-US"/>
        </w:rPr>
        <w:t xml:space="preserve"> later in the meeting to reply. How Central Government</w:t>
      </w:r>
      <w:r>
        <w:rPr>
          <w:rFonts w:hAnsi="Arial" w:hint="default"/>
          <w:color w:val="444444"/>
          <w:sz w:val="22"/>
          <w:szCs w:val="22"/>
          <w:u w:color="444444"/>
          <w:rtl w:val="0"/>
          <w:lang w:val="en-US"/>
        </w:rPr>
        <w:t>’</w:t>
      </w:r>
      <w:r>
        <w:rPr>
          <w:rFonts w:ascii="Arial"/>
          <w:color w:val="444444"/>
          <w:sz w:val="22"/>
          <w:szCs w:val="22"/>
          <w:u w:color="444444"/>
          <w:rtl w:val="0"/>
          <w:lang w:val="en-US"/>
        </w:rPr>
        <w:t xml:space="preserve">s law making decisions </w:t>
      </w:r>
      <w:r>
        <w:rPr>
          <w:rFonts w:ascii="Arial"/>
          <w:color w:val="444444"/>
          <w:sz w:val="22"/>
          <w:szCs w:val="22"/>
          <w:u w:color="444444"/>
          <w:rtl w:val="0"/>
          <w:lang w:val="en-US"/>
        </w:rPr>
        <w:t xml:space="preserve">  </w:t>
      </w:r>
      <w:r>
        <w:rPr>
          <w:rFonts w:ascii="Arial"/>
          <w:color w:val="444444"/>
          <w:sz w:val="22"/>
          <w:szCs w:val="22"/>
          <w:u w:color="444444"/>
          <w:rtl w:val="0"/>
          <w:lang w:val="en-US"/>
        </w:rPr>
        <w:t xml:space="preserve">affect local CRIME, and the </w:t>
      </w:r>
      <w:r>
        <w:rPr>
          <w:rFonts w:hAnsi="Arial" w:hint="default"/>
          <w:color w:val="444444"/>
          <w:sz w:val="22"/>
          <w:szCs w:val="22"/>
          <w:u w:color="444444"/>
          <w:rtl w:val="0"/>
          <w:lang w:val="en-US"/>
        </w:rPr>
        <w:t>‘</w:t>
      </w:r>
      <w:r>
        <w:rPr>
          <w:rFonts w:ascii="Arial"/>
          <w:color w:val="444444"/>
          <w:sz w:val="22"/>
          <w:szCs w:val="22"/>
          <w:u w:color="444444"/>
          <w:rtl w:val="0"/>
          <w:lang w:val="en-US"/>
        </w:rPr>
        <w:t>SEX and LIQUOR industries</w:t>
      </w:r>
      <w:r>
        <w:rPr>
          <w:rFonts w:hAnsi="Arial" w:hint="default"/>
          <w:color w:val="444444"/>
          <w:sz w:val="22"/>
          <w:szCs w:val="22"/>
          <w:u w:color="444444"/>
          <w:rtl w:val="0"/>
          <w:lang w:val="en-US"/>
        </w:rPr>
        <w:t>”</w:t>
      </w:r>
      <w:r>
        <w:rPr>
          <w:rFonts w:ascii="Arial"/>
          <w:color w:val="444444"/>
          <w:sz w:val="22"/>
          <w:szCs w:val="22"/>
          <w:u w:color="444444"/>
          <w:rtl w:val="0"/>
          <w:lang w:val="en-US"/>
        </w:rPr>
        <w:t xml:space="preserve">, will be discussed. </w:t>
      </w:r>
    </w:p>
    <w:p>
      <w:pPr>
        <w:pStyle w:val="Body A"/>
        <w:rPr>
          <w:rFonts w:ascii="Arial" w:cs="Arial" w:hAnsi="Arial" w:eastAsia="Arial"/>
          <w:color w:val="444444"/>
          <w:u w:color="444444"/>
          <w:lang w:val="en-US"/>
        </w:rPr>
      </w:pPr>
      <w:r>
        <w:rPr>
          <w:rFonts w:ascii="Arial"/>
          <w:color w:val="444444"/>
          <w:sz w:val="22"/>
          <w:szCs w:val="22"/>
          <w:u w:color="444444"/>
          <w:rtl w:val="0"/>
          <w:lang w:val="en-US"/>
        </w:rPr>
        <w:t>A survey of those attending about six issues that the ERA Committee needs feedback. They are;</w:t>
      </w:r>
    </w:p>
    <w:p>
      <w:pPr>
        <w:pStyle w:val="Body A"/>
        <w:rPr>
          <w:rFonts w:ascii="Arial" w:cs="Arial" w:hAnsi="Arial" w:eastAsia="Arial"/>
          <w:color w:val="444444"/>
          <w:u w:color="444444"/>
          <w:lang w:val="en-US"/>
        </w:rPr>
      </w:pPr>
      <w:r>
        <w:rPr>
          <w:rFonts w:ascii="Arial"/>
          <w:color w:val="444444"/>
          <w:sz w:val="22"/>
          <w:szCs w:val="22"/>
          <w:u w:color="444444"/>
          <w:rtl w:val="0"/>
          <w:lang w:val="en-US"/>
        </w:rPr>
        <w:t xml:space="preserve">Cycle sheds on the rail platforms, Cawley Street underpass to Sultan Street; Ballarat Street extension to Abbotts Way and Motorway noise reduction walls, the reopening of the Gavin St to Mc Nab Street underpass, and park n ride fees - how much would you pay? Come and have your say. </w:t>
      </w:r>
    </w:p>
    <w:p>
      <w:pPr>
        <w:pStyle w:val="Body A"/>
        <w:rPr>
          <w:rFonts w:ascii="Arial" w:cs="Arial" w:hAnsi="Arial" w:eastAsia="Arial"/>
          <w:color w:val="444444"/>
          <w:u w:color="444444"/>
          <w:lang w:val="en-US"/>
        </w:rPr>
      </w:pPr>
      <w:r>
        <w:rPr>
          <w:rFonts w:ascii="Arial"/>
          <w:color w:val="444444"/>
          <w:sz w:val="22"/>
          <w:szCs w:val="22"/>
          <w:u w:color="444444"/>
          <w:rtl w:val="0"/>
          <w:lang w:val="en-US"/>
        </w:rPr>
        <w:t>An update on the Michaels Ave Park development by Desley Simpson and Gavin Street</w:t>
      </w:r>
      <w:r>
        <w:rPr>
          <w:rFonts w:ascii="Arial"/>
          <w:color w:val="444444"/>
          <w:sz w:val="22"/>
          <w:szCs w:val="22"/>
          <w:u w:color="444444"/>
          <w:rtl w:val="0"/>
          <w:lang w:val="en-US"/>
        </w:rPr>
        <w:t>,</w:t>
      </w:r>
      <w:r>
        <w:rPr>
          <w:rFonts w:ascii="Arial"/>
          <w:color w:val="444444"/>
          <w:sz w:val="22"/>
          <w:szCs w:val="22"/>
          <w:u w:color="444444"/>
          <w:rtl w:val="0"/>
          <w:lang w:val="en-US"/>
        </w:rPr>
        <w:t xml:space="preserve"> and East West public transport by Ken Baguley.</w:t>
      </w:r>
    </w:p>
    <w:p>
      <w:pPr>
        <w:pStyle w:val="Body A"/>
        <w:rPr>
          <w:rFonts w:ascii="Arial" w:cs="Arial" w:hAnsi="Arial" w:eastAsia="Arial"/>
          <w:color w:val="444444"/>
          <w:u w:color="444444"/>
          <w:lang w:val="en-US"/>
        </w:rPr>
      </w:pPr>
      <w:r>
        <w:rPr>
          <w:rFonts w:ascii="Arial"/>
          <w:color w:val="444444"/>
          <w:sz w:val="22"/>
          <w:szCs w:val="22"/>
          <w:u w:color="444444"/>
          <w:rtl w:val="0"/>
          <w:lang w:val="en-US"/>
        </w:rPr>
        <w:t xml:space="preserve">We expect to pack out the hall on the 18th August, 2014. Please come and show your support. </w:t>
      </w:r>
    </w:p>
    <w:p>
      <w:pPr>
        <w:pStyle w:val="Body A"/>
        <w:rPr>
          <w:rFonts w:ascii="Arial" w:cs="Arial" w:hAnsi="Arial" w:eastAsia="Arial"/>
          <w:color w:val="444444"/>
          <w:u w:color="444444"/>
          <w:lang w:val="en-US"/>
        </w:rPr>
      </w:pPr>
    </w:p>
    <w:p>
      <w:pPr>
        <w:pStyle w:val="Body A"/>
        <w:rPr>
          <w:rFonts w:ascii="Arial" w:cs="Arial" w:hAnsi="Arial" w:eastAsia="Arial"/>
          <w:color w:val="444444"/>
          <w:u w:color="444444"/>
          <w:lang w:val="en-US"/>
        </w:rPr>
      </w:pPr>
    </w:p>
    <w:p>
      <w:pPr>
        <w:pStyle w:val="Body A"/>
      </w:pPr>
      <w:r>
        <w:rPr>
          <w:rFonts w:ascii="Arial" w:cs="Arial" w:hAnsi="Arial" w:eastAsia="Arial"/>
          <w:color w:val="444444"/>
          <w:u w:color="444444"/>
          <w:lang w:val="en-US"/>
        </w:rPr>
      </w:r>
    </w:p>
    <w:sectPr>
      <w:headerReference w:type="default" r:id="rId6"/>
      <w:footerReference w:type="default" r:id="rId7"/>
      <w:pgSz w:w="11900" w:h="16840" w:orient="portrait"/>
      <w:pgMar w:top="1440" w:right="746" w:bottom="1440" w:left="9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rial Narrow">
    <w:charset w:val="00"/>
    <w:family w:val="roman"/>
    <w:pitch w:val="default"/>
  </w:font>
  <w:font w:name="Arial Narrow Bold">
    <w:charset w:val="00"/>
    <w:family w:val="roman"/>
    <w:pitch w:val="default"/>
  </w:font>
  <w:font w:name="Arial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93"/>
          <w:tab w:val="clear" w:pos="0"/>
        </w:tabs>
        <w:ind w:left="393" w:hanging="393"/>
      </w:pPr>
      <w:rPr>
        <w:rFonts w:ascii="Arial" w:cs="Arial" w:hAnsi="Arial" w:eastAsia="Arial"/>
        <w:color w:val="444444"/>
        <w:position w:val="0"/>
        <w:sz w:val="24"/>
        <w:szCs w:val="24"/>
        <w:u w:color="444444"/>
        <w:rtl w:val="0"/>
        <w:lang w:val="en-US"/>
      </w:rPr>
    </w:lvl>
    <w:lvl w:ilvl="1">
      <w:start w:val="1"/>
      <w:numFmt w:val="decimal"/>
      <w:suff w:val="tab"/>
      <w:lvlText w:val="%2."/>
      <w:lvlJc w:val="left"/>
      <w:pPr>
        <w:tabs>
          <w:tab w:val="num" w:pos="104"/>
          <w:tab w:val="clear" w:pos="0"/>
        </w:tabs>
      </w:pPr>
      <w:rPr>
        <w:rFonts w:ascii="Arial" w:cs="Arial" w:hAnsi="Arial" w:eastAsia="Arial"/>
        <w:color w:val="444444"/>
        <w:position w:val="0"/>
        <w:sz w:val="24"/>
        <w:szCs w:val="24"/>
        <w:u w:color="444444"/>
        <w:rtl w:val="0"/>
        <w:lang w:val="en-US"/>
      </w:rPr>
    </w:lvl>
    <w:lvl w:ilvl="2">
      <w:start w:val="1"/>
      <w:numFmt w:val="decimal"/>
      <w:suff w:val="tab"/>
      <w:lvlText w:val="%3."/>
      <w:lvlJc w:val="left"/>
      <w:pPr>
        <w:tabs>
          <w:tab w:val="num" w:pos="104"/>
          <w:tab w:val="clear" w:pos="0"/>
        </w:tabs>
      </w:pPr>
      <w:rPr>
        <w:rFonts w:ascii="Arial" w:cs="Arial" w:hAnsi="Arial" w:eastAsia="Arial"/>
        <w:color w:val="444444"/>
        <w:position w:val="0"/>
        <w:sz w:val="24"/>
        <w:szCs w:val="24"/>
        <w:u w:color="444444"/>
        <w:rtl w:val="0"/>
        <w:lang w:val="en-US"/>
      </w:rPr>
    </w:lvl>
    <w:lvl w:ilvl="3">
      <w:start w:val="1"/>
      <w:numFmt w:val="decimal"/>
      <w:suff w:val="tab"/>
      <w:lvlText w:val="%4."/>
      <w:lvlJc w:val="left"/>
      <w:pPr>
        <w:tabs>
          <w:tab w:val="num" w:pos="104"/>
          <w:tab w:val="clear" w:pos="0"/>
        </w:tabs>
      </w:pPr>
      <w:rPr>
        <w:rFonts w:ascii="Arial" w:cs="Arial" w:hAnsi="Arial" w:eastAsia="Arial"/>
        <w:color w:val="444444"/>
        <w:position w:val="0"/>
        <w:sz w:val="24"/>
        <w:szCs w:val="24"/>
        <w:u w:color="444444"/>
        <w:rtl w:val="0"/>
        <w:lang w:val="en-US"/>
      </w:rPr>
    </w:lvl>
    <w:lvl w:ilvl="4">
      <w:start w:val="1"/>
      <w:numFmt w:val="decimal"/>
      <w:suff w:val="tab"/>
      <w:lvlText w:val="%5."/>
      <w:lvlJc w:val="left"/>
      <w:pPr>
        <w:tabs>
          <w:tab w:val="num" w:pos="104"/>
          <w:tab w:val="clear" w:pos="0"/>
        </w:tabs>
      </w:pPr>
      <w:rPr>
        <w:rFonts w:ascii="Arial" w:cs="Arial" w:hAnsi="Arial" w:eastAsia="Arial"/>
        <w:color w:val="444444"/>
        <w:position w:val="0"/>
        <w:sz w:val="24"/>
        <w:szCs w:val="24"/>
        <w:u w:color="444444"/>
        <w:rtl w:val="0"/>
        <w:lang w:val="en-US"/>
      </w:rPr>
    </w:lvl>
    <w:lvl w:ilvl="5">
      <w:start w:val="1"/>
      <w:numFmt w:val="decimal"/>
      <w:suff w:val="tab"/>
      <w:lvlText w:val="%6."/>
      <w:lvlJc w:val="left"/>
      <w:pPr>
        <w:tabs>
          <w:tab w:val="num" w:pos="104"/>
          <w:tab w:val="clear" w:pos="0"/>
        </w:tabs>
      </w:pPr>
      <w:rPr>
        <w:rFonts w:ascii="Arial" w:cs="Arial" w:hAnsi="Arial" w:eastAsia="Arial"/>
        <w:color w:val="444444"/>
        <w:position w:val="0"/>
        <w:sz w:val="24"/>
        <w:szCs w:val="24"/>
        <w:u w:color="444444"/>
        <w:rtl w:val="0"/>
        <w:lang w:val="en-US"/>
      </w:rPr>
    </w:lvl>
    <w:lvl w:ilvl="6">
      <w:start w:val="1"/>
      <w:numFmt w:val="decimal"/>
      <w:suff w:val="tab"/>
      <w:lvlText w:val="%7."/>
      <w:lvlJc w:val="left"/>
      <w:pPr>
        <w:tabs>
          <w:tab w:val="num" w:pos="104"/>
          <w:tab w:val="clear" w:pos="0"/>
        </w:tabs>
      </w:pPr>
      <w:rPr>
        <w:rFonts w:ascii="Arial" w:cs="Arial" w:hAnsi="Arial" w:eastAsia="Arial"/>
        <w:color w:val="444444"/>
        <w:position w:val="0"/>
        <w:sz w:val="24"/>
        <w:szCs w:val="24"/>
        <w:u w:color="444444"/>
        <w:rtl w:val="0"/>
        <w:lang w:val="en-US"/>
      </w:rPr>
    </w:lvl>
    <w:lvl w:ilvl="7">
      <w:start w:val="1"/>
      <w:numFmt w:val="decimal"/>
      <w:suff w:val="tab"/>
      <w:lvlText w:val="%8."/>
      <w:lvlJc w:val="left"/>
      <w:pPr>
        <w:tabs>
          <w:tab w:val="num" w:pos="104"/>
          <w:tab w:val="clear" w:pos="0"/>
        </w:tabs>
      </w:pPr>
      <w:rPr>
        <w:rFonts w:ascii="Arial" w:cs="Arial" w:hAnsi="Arial" w:eastAsia="Arial"/>
        <w:color w:val="444444"/>
        <w:position w:val="0"/>
        <w:sz w:val="24"/>
        <w:szCs w:val="24"/>
        <w:u w:color="444444"/>
        <w:rtl w:val="0"/>
        <w:lang w:val="en-US"/>
      </w:rPr>
    </w:lvl>
    <w:lvl w:ilvl="8">
      <w:start w:val="1"/>
      <w:numFmt w:val="decimal"/>
      <w:suff w:val="tab"/>
      <w:lvlText w:val="%9."/>
      <w:lvlJc w:val="left"/>
      <w:pPr>
        <w:tabs>
          <w:tab w:val="num" w:pos="104"/>
          <w:tab w:val="clear" w:pos="0"/>
        </w:tabs>
      </w:pPr>
      <w:rPr>
        <w:rFonts w:ascii="Arial" w:cs="Arial" w:hAnsi="Arial" w:eastAsia="Arial"/>
        <w:color w:val="444444"/>
        <w:position w:val="0"/>
        <w:sz w:val="24"/>
        <w:szCs w:val="24"/>
        <w:u w:color="444444"/>
        <w:rtl w:val="0"/>
        <w:lang w:val="en-US"/>
      </w:rPr>
    </w:lvl>
  </w:abstractNum>
  <w:abstractNum w:abstractNumId="1">
    <w:multiLevelType w:val="multilevel"/>
    <w:lvl w:ilvl="0">
      <w:start w:val="1"/>
      <w:numFmt w:val="decimal"/>
      <w:suff w:val="tab"/>
      <w:lvlText w:val="%1."/>
      <w:lvlJc w:val="left"/>
      <w:pPr/>
      <w:rPr>
        <w:color w:val="444444"/>
        <w:position w:val="0"/>
      </w:rPr>
    </w:lvl>
    <w:lvl w:ilvl="1">
      <w:start w:val="1"/>
      <w:numFmt w:val="decimal"/>
      <w:suff w:val="tab"/>
      <w:lvlText w:val="%2."/>
      <w:lvlJc w:val="left"/>
      <w:pPr/>
      <w:rPr>
        <w:color w:val="444444"/>
        <w:position w:val="0"/>
      </w:rPr>
    </w:lvl>
    <w:lvl w:ilvl="2">
      <w:start w:val="1"/>
      <w:numFmt w:val="decimal"/>
      <w:suff w:val="tab"/>
      <w:lvlText w:val="%3."/>
      <w:lvlJc w:val="left"/>
      <w:pPr/>
      <w:rPr>
        <w:color w:val="444444"/>
        <w:position w:val="0"/>
      </w:rPr>
    </w:lvl>
    <w:lvl w:ilvl="3">
      <w:start w:val="1"/>
      <w:numFmt w:val="decimal"/>
      <w:suff w:val="tab"/>
      <w:lvlText w:val="%4."/>
      <w:lvlJc w:val="left"/>
      <w:pPr/>
      <w:rPr>
        <w:color w:val="444444"/>
        <w:position w:val="0"/>
      </w:rPr>
    </w:lvl>
    <w:lvl w:ilvl="4">
      <w:start w:val="1"/>
      <w:numFmt w:val="decimal"/>
      <w:suff w:val="tab"/>
      <w:lvlText w:val="%5."/>
      <w:lvlJc w:val="left"/>
      <w:pPr/>
      <w:rPr>
        <w:color w:val="444444"/>
        <w:position w:val="0"/>
      </w:rPr>
    </w:lvl>
    <w:lvl w:ilvl="5">
      <w:start w:val="1"/>
      <w:numFmt w:val="decimal"/>
      <w:suff w:val="tab"/>
      <w:lvlText w:val="%6."/>
      <w:lvlJc w:val="left"/>
      <w:pPr/>
      <w:rPr>
        <w:color w:val="444444"/>
        <w:position w:val="0"/>
      </w:rPr>
    </w:lvl>
    <w:lvl w:ilvl="6">
      <w:start w:val="1"/>
      <w:numFmt w:val="decimal"/>
      <w:suff w:val="tab"/>
      <w:lvlText w:val="%7."/>
      <w:lvlJc w:val="left"/>
      <w:pPr/>
      <w:rPr>
        <w:color w:val="444444"/>
        <w:position w:val="0"/>
      </w:rPr>
    </w:lvl>
    <w:lvl w:ilvl="7">
      <w:start w:val="1"/>
      <w:numFmt w:val="decimal"/>
      <w:suff w:val="tab"/>
      <w:lvlText w:val="%8."/>
      <w:lvlJc w:val="left"/>
      <w:pPr/>
      <w:rPr>
        <w:color w:val="444444"/>
        <w:position w:val="0"/>
      </w:rPr>
    </w:lvl>
    <w:lvl w:ilvl="8">
      <w:start w:val="1"/>
      <w:numFmt w:val="decimal"/>
      <w:suff w:val="tab"/>
      <w:lvlText w:val="%9."/>
      <w:lvlJc w:val="left"/>
      <w:pPr/>
      <w:rPr>
        <w:color w:val="444444"/>
        <w:position w:val="0"/>
      </w:rPr>
    </w:lvl>
  </w:abstractNum>
  <w:abstractNum w:abstractNumId="2">
    <w:multiLevelType w:val="multilevel"/>
    <w:styleLink w:val="List 0"/>
    <w:lvl w:ilvl="0">
      <w:start w:val="1"/>
      <w:numFmt w:val="decimal"/>
      <w:suff w:val="tab"/>
      <w:lvlText w:val="%1."/>
      <w:lvlJc w:val="left"/>
      <w:pPr>
        <w:tabs>
          <w:tab w:val="num" w:pos="393"/>
          <w:tab w:val="clear" w:pos="0"/>
        </w:tabs>
        <w:ind w:left="393" w:hanging="393"/>
      </w:pPr>
      <w:rPr>
        <w:rFonts w:ascii="Arial" w:cs="Arial" w:hAnsi="Arial" w:eastAsia="Arial"/>
        <w:color w:val="444444"/>
        <w:position w:val="0"/>
        <w:sz w:val="24"/>
        <w:szCs w:val="24"/>
        <w:u w:color="444444"/>
        <w:rtl w:val="0"/>
        <w:lang w:val="en-US"/>
      </w:rPr>
    </w:lvl>
    <w:lvl w:ilvl="1">
      <w:start w:val="1"/>
      <w:numFmt w:val="decimal"/>
      <w:suff w:val="tab"/>
      <w:lvlText w:val="%2."/>
      <w:lvlJc w:val="left"/>
      <w:pPr>
        <w:tabs>
          <w:tab w:val="num" w:pos="104"/>
          <w:tab w:val="clear" w:pos="0"/>
        </w:tabs>
      </w:pPr>
      <w:rPr>
        <w:rFonts w:ascii="Arial" w:cs="Arial" w:hAnsi="Arial" w:eastAsia="Arial"/>
        <w:color w:val="444444"/>
        <w:position w:val="0"/>
        <w:sz w:val="24"/>
        <w:szCs w:val="24"/>
        <w:u w:color="444444"/>
        <w:rtl w:val="0"/>
        <w:lang w:val="en-US"/>
      </w:rPr>
    </w:lvl>
    <w:lvl w:ilvl="2">
      <w:start w:val="1"/>
      <w:numFmt w:val="decimal"/>
      <w:suff w:val="tab"/>
      <w:lvlText w:val="%3."/>
      <w:lvlJc w:val="left"/>
      <w:pPr>
        <w:tabs>
          <w:tab w:val="num" w:pos="104"/>
          <w:tab w:val="clear" w:pos="0"/>
        </w:tabs>
      </w:pPr>
      <w:rPr>
        <w:rFonts w:ascii="Arial" w:cs="Arial" w:hAnsi="Arial" w:eastAsia="Arial"/>
        <w:color w:val="444444"/>
        <w:position w:val="0"/>
        <w:sz w:val="24"/>
        <w:szCs w:val="24"/>
        <w:u w:color="444444"/>
        <w:rtl w:val="0"/>
        <w:lang w:val="en-US"/>
      </w:rPr>
    </w:lvl>
    <w:lvl w:ilvl="3">
      <w:start w:val="1"/>
      <w:numFmt w:val="decimal"/>
      <w:suff w:val="tab"/>
      <w:lvlText w:val="%4."/>
      <w:lvlJc w:val="left"/>
      <w:pPr>
        <w:tabs>
          <w:tab w:val="num" w:pos="104"/>
          <w:tab w:val="clear" w:pos="0"/>
        </w:tabs>
      </w:pPr>
      <w:rPr>
        <w:rFonts w:ascii="Arial" w:cs="Arial" w:hAnsi="Arial" w:eastAsia="Arial"/>
        <w:color w:val="444444"/>
        <w:position w:val="0"/>
        <w:sz w:val="24"/>
        <w:szCs w:val="24"/>
        <w:u w:color="444444"/>
        <w:rtl w:val="0"/>
        <w:lang w:val="en-US"/>
      </w:rPr>
    </w:lvl>
    <w:lvl w:ilvl="4">
      <w:start w:val="1"/>
      <w:numFmt w:val="decimal"/>
      <w:suff w:val="tab"/>
      <w:lvlText w:val="%5."/>
      <w:lvlJc w:val="left"/>
      <w:pPr>
        <w:tabs>
          <w:tab w:val="num" w:pos="104"/>
          <w:tab w:val="clear" w:pos="0"/>
        </w:tabs>
      </w:pPr>
      <w:rPr>
        <w:rFonts w:ascii="Arial" w:cs="Arial" w:hAnsi="Arial" w:eastAsia="Arial"/>
        <w:color w:val="444444"/>
        <w:position w:val="0"/>
        <w:sz w:val="24"/>
        <w:szCs w:val="24"/>
        <w:u w:color="444444"/>
        <w:rtl w:val="0"/>
        <w:lang w:val="en-US"/>
      </w:rPr>
    </w:lvl>
    <w:lvl w:ilvl="5">
      <w:start w:val="1"/>
      <w:numFmt w:val="decimal"/>
      <w:suff w:val="tab"/>
      <w:lvlText w:val="%6."/>
      <w:lvlJc w:val="left"/>
      <w:pPr>
        <w:tabs>
          <w:tab w:val="num" w:pos="104"/>
          <w:tab w:val="clear" w:pos="0"/>
        </w:tabs>
      </w:pPr>
      <w:rPr>
        <w:rFonts w:ascii="Arial" w:cs="Arial" w:hAnsi="Arial" w:eastAsia="Arial"/>
        <w:color w:val="444444"/>
        <w:position w:val="0"/>
        <w:sz w:val="24"/>
        <w:szCs w:val="24"/>
        <w:u w:color="444444"/>
        <w:rtl w:val="0"/>
        <w:lang w:val="en-US"/>
      </w:rPr>
    </w:lvl>
    <w:lvl w:ilvl="6">
      <w:start w:val="1"/>
      <w:numFmt w:val="decimal"/>
      <w:suff w:val="tab"/>
      <w:lvlText w:val="%7."/>
      <w:lvlJc w:val="left"/>
      <w:pPr>
        <w:tabs>
          <w:tab w:val="num" w:pos="104"/>
          <w:tab w:val="clear" w:pos="0"/>
        </w:tabs>
      </w:pPr>
      <w:rPr>
        <w:rFonts w:ascii="Arial" w:cs="Arial" w:hAnsi="Arial" w:eastAsia="Arial"/>
        <w:color w:val="444444"/>
        <w:position w:val="0"/>
        <w:sz w:val="24"/>
        <w:szCs w:val="24"/>
        <w:u w:color="444444"/>
        <w:rtl w:val="0"/>
        <w:lang w:val="en-US"/>
      </w:rPr>
    </w:lvl>
    <w:lvl w:ilvl="7">
      <w:start w:val="1"/>
      <w:numFmt w:val="decimal"/>
      <w:suff w:val="tab"/>
      <w:lvlText w:val="%8."/>
      <w:lvlJc w:val="left"/>
      <w:pPr>
        <w:tabs>
          <w:tab w:val="num" w:pos="104"/>
          <w:tab w:val="clear" w:pos="0"/>
        </w:tabs>
      </w:pPr>
      <w:rPr>
        <w:rFonts w:ascii="Arial" w:cs="Arial" w:hAnsi="Arial" w:eastAsia="Arial"/>
        <w:color w:val="444444"/>
        <w:position w:val="0"/>
        <w:sz w:val="24"/>
        <w:szCs w:val="24"/>
        <w:u w:color="444444"/>
        <w:rtl w:val="0"/>
        <w:lang w:val="en-US"/>
      </w:rPr>
    </w:lvl>
    <w:lvl w:ilvl="8">
      <w:start w:val="1"/>
      <w:numFmt w:val="decimal"/>
      <w:suff w:val="tab"/>
      <w:lvlText w:val="%9."/>
      <w:lvlJc w:val="left"/>
      <w:pPr>
        <w:tabs>
          <w:tab w:val="num" w:pos="104"/>
          <w:tab w:val="clear" w:pos="0"/>
        </w:tabs>
      </w:pPr>
      <w:rPr>
        <w:rFonts w:ascii="Arial" w:cs="Arial" w:hAnsi="Arial" w:eastAsia="Arial"/>
        <w:color w:val="444444"/>
        <w:position w:val="0"/>
        <w:sz w:val="24"/>
        <w:szCs w:val="24"/>
        <w:u w:color="444444"/>
        <w:rtl w:val="0"/>
        <w:lang w:val="en-US"/>
      </w:rPr>
    </w:lvl>
  </w:abstractNum>
  <w:abstractNum w:abstractNumId="3">
    <w:multiLevelType w:val="multilevel"/>
    <w:lvl w:ilvl="0">
      <w:start w:val="1"/>
      <w:numFmt w:val="lowerLetter"/>
      <w:suff w:val="tab"/>
      <w:lvlText w:val="%1)"/>
      <w:lvlJc w:val="left"/>
      <w:pPr>
        <w:tabs>
          <w:tab w:val="num" w:pos="360"/>
          <w:tab w:val="clear" w:pos="0"/>
        </w:tabs>
        <w:ind w:left="360" w:hanging="360"/>
      </w:pPr>
      <w:rPr>
        <w:rFonts w:ascii="Arial" w:cs="Arial" w:hAnsi="Arial" w:eastAsia="Arial"/>
        <w:color w:val="444444"/>
        <w:position w:val="0"/>
        <w:sz w:val="22"/>
        <w:szCs w:val="22"/>
        <w:u w:color="444444"/>
        <w:lang w:val="en-US"/>
      </w:rPr>
    </w:lvl>
    <w:lvl w:ilvl="1">
      <w:start w:val="1"/>
      <w:numFmt w:val="lowerLetter"/>
      <w:suff w:val="tab"/>
      <w:lvlText w:val="%2)"/>
      <w:lvlJc w:val="left"/>
      <w:pPr>
        <w:tabs>
          <w:tab w:val="num" w:pos="95"/>
          <w:tab w:val="clear" w:pos="0"/>
        </w:tabs>
      </w:pPr>
      <w:rPr>
        <w:rFonts w:ascii="Arial" w:cs="Arial" w:hAnsi="Arial" w:eastAsia="Arial"/>
        <w:color w:val="444444"/>
        <w:position w:val="0"/>
        <w:sz w:val="22"/>
        <w:szCs w:val="22"/>
        <w:u w:color="444444"/>
        <w:lang w:val="en-US"/>
      </w:rPr>
    </w:lvl>
    <w:lvl w:ilvl="2">
      <w:start w:val="1"/>
      <w:numFmt w:val="lowerLetter"/>
      <w:suff w:val="tab"/>
      <w:lvlText w:val="%3)"/>
      <w:lvlJc w:val="left"/>
      <w:pPr>
        <w:tabs>
          <w:tab w:val="num" w:pos="95"/>
          <w:tab w:val="clear" w:pos="0"/>
        </w:tabs>
      </w:pPr>
      <w:rPr>
        <w:rFonts w:ascii="Arial" w:cs="Arial" w:hAnsi="Arial" w:eastAsia="Arial"/>
        <w:color w:val="444444"/>
        <w:position w:val="0"/>
        <w:sz w:val="22"/>
        <w:szCs w:val="22"/>
        <w:u w:color="444444"/>
        <w:lang w:val="en-US"/>
      </w:rPr>
    </w:lvl>
    <w:lvl w:ilvl="3">
      <w:start w:val="1"/>
      <w:numFmt w:val="lowerLetter"/>
      <w:suff w:val="tab"/>
      <w:lvlText w:val="%4)"/>
      <w:lvlJc w:val="left"/>
      <w:pPr>
        <w:tabs>
          <w:tab w:val="num" w:pos="95"/>
          <w:tab w:val="clear" w:pos="0"/>
        </w:tabs>
      </w:pPr>
      <w:rPr>
        <w:rFonts w:ascii="Arial" w:cs="Arial" w:hAnsi="Arial" w:eastAsia="Arial"/>
        <w:color w:val="444444"/>
        <w:position w:val="0"/>
        <w:sz w:val="22"/>
        <w:szCs w:val="22"/>
        <w:u w:color="444444"/>
        <w:lang w:val="en-US"/>
      </w:rPr>
    </w:lvl>
    <w:lvl w:ilvl="4">
      <w:start w:val="1"/>
      <w:numFmt w:val="lowerLetter"/>
      <w:suff w:val="tab"/>
      <w:lvlText w:val="%5)"/>
      <w:lvlJc w:val="left"/>
      <w:pPr>
        <w:tabs>
          <w:tab w:val="num" w:pos="95"/>
          <w:tab w:val="clear" w:pos="0"/>
        </w:tabs>
      </w:pPr>
      <w:rPr>
        <w:rFonts w:ascii="Arial" w:cs="Arial" w:hAnsi="Arial" w:eastAsia="Arial"/>
        <w:color w:val="444444"/>
        <w:position w:val="0"/>
        <w:sz w:val="22"/>
        <w:szCs w:val="22"/>
        <w:u w:color="444444"/>
        <w:lang w:val="en-US"/>
      </w:rPr>
    </w:lvl>
    <w:lvl w:ilvl="5">
      <w:start w:val="1"/>
      <w:numFmt w:val="lowerLetter"/>
      <w:suff w:val="tab"/>
      <w:lvlText w:val="%6)"/>
      <w:lvlJc w:val="left"/>
      <w:pPr>
        <w:tabs>
          <w:tab w:val="num" w:pos="95"/>
          <w:tab w:val="clear" w:pos="0"/>
        </w:tabs>
      </w:pPr>
      <w:rPr>
        <w:rFonts w:ascii="Arial" w:cs="Arial" w:hAnsi="Arial" w:eastAsia="Arial"/>
        <w:color w:val="444444"/>
        <w:position w:val="0"/>
        <w:sz w:val="22"/>
        <w:szCs w:val="22"/>
        <w:u w:color="444444"/>
        <w:lang w:val="en-US"/>
      </w:rPr>
    </w:lvl>
    <w:lvl w:ilvl="6">
      <w:start w:val="1"/>
      <w:numFmt w:val="lowerLetter"/>
      <w:suff w:val="tab"/>
      <w:lvlText w:val="%7)"/>
      <w:lvlJc w:val="left"/>
      <w:pPr>
        <w:tabs>
          <w:tab w:val="num" w:pos="95"/>
          <w:tab w:val="clear" w:pos="0"/>
        </w:tabs>
      </w:pPr>
      <w:rPr>
        <w:rFonts w:ascii="Arial" w:cs="Arial" w:hAnsi="Arial" w:eastAsia="Arial"/>
        <w:color w:val="444444"/>
        <w:position w:val="0"/>
        <w:sz w:val="22"/>
        <w:szCs w:val="22"/>
        <w:u w:color="444444"/>
        <w:lang w:val="en-US"/>
      </w:rPr>
    </w:lvl>
    <w:lvl w:ilvl="7">
      <w:start w:val="1"/>
      <w:numFmt w:val="lowerLetter"/>
      <w:suff w:val="tab"/>
      <w:lvlText w:val="%8)"/>
      <w:lvlJc w:val="left"/>
      <w:pPr>
        <w:tabs>
          <w:tab w:val="num" w:pos="95"/>
          <w:tab w:val="clear" w:pos="0"/>
        </w:tabs>
      </w:pPr>
      <w:rPr>
        <w:rFonts w:ascii="Arial" w:cs="Arial" w:hAnsi="Arial" w:eastAsia="Arial"/>
        <w:color w:val="444444"/>
        <w:position w:val="0"/>
        <w:sz w:val="22"/>
        <w:szCs w:val="22"/>
        <w:u w:color="444444"/>
        <w:lang w:val="en-US"/>
      </w:rPr>
    </w:lvl>
    <w:lvl w:ilvl="8">
      <w:start w:val="1"/>
      <w:numFmt w:val="lowerLetter"/>
      <w:suff w:val="tab"/>
      <w:lvlText w:val="%9)"/>
      <w:lvlJc w:val="left"/>
      <w:pPr>
        <w:tabs>
          <w:tab w:val="num" w:pos="95"/>
          <w:tab w:val="clear" w:pos="0"/>
        </w:tabs>
      </w:pPr>
      <w:rPr>
        <w:rFonts w:ascii="Arial" w:cs="Arial" w:hAnsi="Arial" w:eastAsia="Arial"/>
        <w:color w:val="444444"/>
        <w:position w:val="0"/>
        <w:sz w:val="22"/>
        <w:szCs w:val="22"/>
        <w:u w:color="444444"/>
        <w:lang w:val="en-US"/>
      </w:rPr>
    </w:lvl>
  </w:abstractNum>
  <w:abstractNum w:abstractNumId="4">
    <w:multiLevelType w:val="multilevel"/>
    <w:lvl w:ilvl="0">
      <w:start w:val="1"/>
      <w:numFmt w:val="lowerLetter"/>
      <w:suff w:val="tab"/>
      <w:lvlText w:val="%1)"/>
      <w:lvlJc w:val="left"/>
      <w:pPr/>
      <w:rPr>
        <w:color w:val="444444"/>
        <w:position w:val="0"/>
      </w:rPr>
    </w:lvl>
    <w:lvl w:ilvl="1">
      <w:start w:val="1"/>
      <w:numFmt w:val="lowerLetter"/>
      <w:suff w:val="tab"/>
      <w:lvlText w:val="%2)"/>
      <w:lvlJc w:val="left"/>
      <w:pPr/>
      <w:rPr>
        <w:color w:val="444444"/>
        <w:position w:val="0"/>
      </w:rPr>
    </w:lvl>
    <w:lvl w:ilvl="2">
      <w:start w:val="1"/>
      <w:numFmt w:val="lowerLetter"/>
      <w:suff w:val="tab"/>
      <w:lvlText w:val="%3)"/>
      <w:lvlJc w:val="left"/>
      <w:pPr/>
      <w:rPr>
        <w:color w:val="444444"/>
        <w:position w:val="0"/>
      </w:rPr>
    </w:lvl>
    <w:lvl w:ilvl="3">
      <w:start w:val="1"/>
      <w:numFmt w:val="lowerLetter"/>
      <w:suff w:val="tab"/>
      <w:lvlText w:val="%4)"/>
      <w:lvlJc w:val="left"/>
      <w:pPr/>
      <w:rPr>
        <w:color w:val="444444"/>
        <w:position w:val="0"/>
      </w:rPr>
    </w:lvl>
    <w:lvl w:ilvl="4">
      <w:start w:val="1"/>
      <w:numFmt w:val="lowerLetter"/>
      <w:suff w:val="tab"/>
      <w:lvlText w:val="%5)"/>
      <w:lvlJc w:val="left"/>
      <w:pPr/>
      <w:rPr>
        <w:color w:val="444444"/>
        <w:position w:val="0"/>
      </w:rPr>
    </w:lvl>
    <w:lvl w:ilvl="5">
      <w:start w:val="1"/>
      <w:numFmt w:val="lowerLetter"/>
      <w:suff w:val="tab"/>
      <w:lvlText w:val="%6)"/>
      <w:lvlJc w:val="left"/>
      <w:pPr/>
      <w:rPr>
        <w:color w:val="444444"/>
        <w:position w:val="0"/>
      </w:rPr>
    </w:lvl>
    <w:lvl w:ilvl="6">
      <w:start w:val="1"/>
      <w:numFmt w:val="lowerLetter"/>
      <w:suff w:val="tab"/>
      <w:lvlText w:val="%7)"/>
      <w:lvlJc w:val="left"/>
      <w:pPr/>
      <w:rPr>
        <w:color w:val="444444"/>
        <w:position w:val="0"/>
      </w:rPr>
    </w:lvl>
    <w:lvl w:ilvl="7">
      <w:start w:val="1"/>
      <w:numFmt w:val="lowerLetter"/>
      <w:suff w:val="tab"/>
      <w:lvlText w:val="%8)"/>
      <w:lvlJc w:val="left"/>
      <w:pPr/>
      <w:rPr>
        <w:color w:val="444444"/>
        <w:position w:val="0"/>
      </w:rPr>
    </w:lvl>
    <w:lvl w:ilvl="8">
      <w:start w:val="1"/>
      <w:numFmt w:val="lowerLetter"/>
      <w:suff w:val="tab"/>
      <w:lvlText w:val="%9)"/>
      <w:lvlJc w:val="left"/>
      <w:pPr/>
      <w:rPr>
        <w:color w:val="444444"/>
        <w:position w:val="0"/>
      </w:rPr>
    </w:lvl>
  </w:abstractNum>
  <w:abstractNum w:abstractNumId="5">
    <w:multiLevelType w:val="multilevel"/>
    <w:styleLink w:val="List 1"/>
    <w:lvl w:ilvl="0">
      <w:start w:val="1"/>
      <w:numFmt w:val="lowerLetter"/>
      <w:suff w:val="tab"/>
      <w:lvlText w:val="%1)"/>
      <w:lvlJc w:val="left"/>
      <w:pPr>
        <w:tabs>
          <w:tab w:val="num" w:pos="360"/>
          <w:tab w:val="clear" w:pos="0"/>
        </w:tabs>
        <w:ind w:left="360" w:hanging="360"/>
      </w:pPr>
      <w:rPr>
        <w:rFonts w:ascii="Arial" w:cs="Arial" w:hAnsi="Arial" w:eastAsia="Arial"/>
        <w:color w:val="444444"/>
        <w:position w:val="0"/>
        <w:sz w:val="22"/>
        <w:szCs w:val="22"/>
        <w:u w:color="444444"/>
        <w:lang w:val="en-US"/>
      </w:rPr>
    </w:lvl>
    <w:lvl w:ilvl="1">
      <w:start w:val="1"/>
      <w:numFmt w:val="lowerLetter"/>
      <w:suff w:val="tab"/>
      <w:lvlText w:val="%2)"/>
      <w:lvlJc w:val="left"/>
      <w:pPr>
        <w:tabs>
          <w:tab w:val="num" w:pos="95"/>
          <w:tab w:val="clear" w:pos="0"/>
        </w:tabs>
      </w:pPr>
      <w:rPr>
        <w:rFonts w:ascii="Arial" w:cs="Arial" w:hAnsi="Arial" w:eastAsia="Arial"/>
        <w:color w:val="444444"/>
        <w:position w:val="0"/>
        <w:sz w:val="22"/>
        <w:szCs w:val="22"/>
        <w:u w:color="444444"/>
        <w:lang w:val="en-US"/>
      </w:rPr>
    </w:lvl>
    <w:lvl w:ilvl="2">
      <w:start w:val="1"/>
      <w:numFmt w:val="lowerLetter"/>
      <w:suff w:val="tab"/>
      <w:lvlText w:val="%3)"/>
      <w:lvlJc w:val="left"/>
      <w:pPr>
        <w:tabs>
          <w:tab w:val="num" w:pos="95"/>
          <w:tab w:val="clear" w:pos="0"/>
        </w:tabs>
      </w:pPr>
      <w:rPr>
        <w:rFonts w:ascii="Arial" w:cs="Arial" w:hAnsi="Arial" w:eastAsia="Arial"/>
        <w:color w:val="444444"/>
        <w:position w:val="0"/>
        <w:sz w:val="22"/>
        <w:szCs w:val="22"/>
        <w:u w:color="444444"/>
        <w:lang w:val="en-US"/>
      </w:rPr>
    </w:lvl>
    <w:lvl w:ilvl="3">
      <w:start w:val="1"/>
      <w:numFmt w:val="lowerLetter"/>
      <w:suff w:val="tab"/>
      <w:lvlText w:val="%4)"/>
      <w:lvlJc w:val="left"/>
      <w:pPr>
        <w:tabs>
          <w:tab w:val="num" w:pos="95"/>
          <w:tab w:val="clear" w:pos="0"/>
        </w:tabs>
      </w:pPr>
      <w:rPr>
        <w:rFonts w:ascii="Arial" w:cs="Arial" w:hAnsi="Arial" w:eastAsia="Arial"/>
        <w:color w:val="444444"/>
        <w:position w:val="0"/>
        <w:sz w:val="22"/>
        <w:szCs w:val="22"/>
        <w:u w:color="444444"/>
        <w:lang w:val="en-US"/>
      </w:rPr>
    </w:lvl>
    <w:lvl w:ilvl="4">
      <w:start w:val="1"/>
      <w:numFmt w:val="lowerLetter"/>
      <w:suff w:val="tab"/>
      <w:lvlText w:val="%5)"/>
      <w:lvlJc w:val="left"/>
      <w:pPr>
        <w:tabs>
          <w:tab w:val="num" w:pos="95"/>
          <w:tab w:val="clear" w:pos="0"/>
        </w:tabs>
      </w:pPr>
      <w:rPr>
        <w:rFonts w:ascii="Arial" w:cs="Arial" w:hAnsi="Arial" w:eastAsia="Arial"/>
        <w:color w:val="444444"/>
        <w:position w:val="0"/>
        <w:sz w:val="22"/>
        <w:szCs w:val="22"/>
        <w:u w:color="444444"/>
        <w:lang w:val="en-US"/>
      </w:rPr>
    </w:lvl>
    <w:lvl w:ilvl="5">
      <w:start w:val="1"/>
      <w:numFmt w:val="lowerLetter"/>
      <w:suff w:val="tab"/>
      <w:lvlText w:val="%6)"/>
      <w:lvlJc w:val="left"/>
      <w:pPr>
        <w:tabs>
          <w:tab w:val="num" w:pos="95"/>
          <w:tab w:val="clear" w:pos="0"/>
        </w:tabs>
      </w:pPr>
      <w:rPr>
        <w:rFonts w:ascii="Arial" w:cs="Arial" w:hAnsi="Arial" w:eastAsia="Arial"/>
        <w:color w:val="444444"/>
        <w:position w:val="0"/>
        <w:sz w:val="22"/>
        <w:szCs w:val="22"/>
        <w:u w:color="444444"/>
        <w:lang w:val="en-US"/>
      </w:rPr>
    </w:lvl>
    <w:lvl w:ilvl="6">
      <w:start w:val="1"/>
      <w:numFmt w:val="lowerLetter"/>
      <w:suff w:val="tab"/>
      <w:lvlText w:val="%7)"/>
      <w:lvlJc w:val="left"/>
      <w:pPr>
        <w:tabs>
          <w:tab w:val="num" w:pos="95"/>
          <w:tab w:val="clear" w:pos="0"/>
        </w:tabs>
      </w:pPr>
      <w:rPr>
        <w:rFonts w:ascii="Arial" w:cs="Arial" w:hAnsi="Arial" w:eastAsia="Arial"/>
        <w:color w:val="444444"/>
        <w:position w:val="0"/>
        <w:sz w:val="22"/>
        <w:szCs w:val="22"/>
        <w:u w:color="444444"/>
        <w:lang w:val="en-US"/>
      </w:rPr>
    </w:lvl>
    <w:lvl w:ilvl="7">
      <w:start w:val="1"/>
      <w:numFmt w:val="lowerLetter"/>
      <w:suff w:val="tab"/>
      <w:lvlText w:val="%8)"/>
      <w:lvlJc w:val="left"/>
      <w:pPr>
        <w:tabs>
          <w:tab w:val="num" w:pos="95"/>
          <w:tab w:val="clear" w:pos="0"/>
        </w:tabs>
      </w:pPr>
      <w:rPr>
        <w:rFonts w:ascii="Arial" w:cs="Arial" w:hAnsi="Arial" w:eastAsia="Arial"/>
        <w:color w:val="444444"/>
        <w:position w:val="0"/>
        <w:sz w:val="22"/>
        <w:szCs w:val="22"/>
        <w:u w:color="444444"/>
        <w:lang w:val="en-US"/>
      </w:rPr>
    </w:lvl>
    <w:lvl w:ilvl="8">
      <w:start w:val="1"/>
      <w:numFmt w:val="lowerLetter"/>
      <w:suff w:val="tab"/>
      <w:lvlText w:val="%9)"/>
      <w:lvlJc w:val="left"/>
      <w:pPr>
        <w:tabs>
          <w:tab w:val="num" w:pos="95"/>
          <w:tab w:val="clear" w:pos="0"/>
        </w:tabs>
      </w:pPr>
      <w:rPr>
        <w:rFonts w:ascii="Arial" w:cs="Arial" w:hAnsi="Arial" w:eastAsia="Arial"/>
        <w:color w:val="444444"/>
        <w:position w:val="0"/>
        <w:sz w:val="22"/>
        <w:szCs w:val="22"/>
        <w:u w:color="444444"/>
        <w:lang w:val="en-U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200" w:line="276" w:lineRule="auto"/>
      <w:ind w:left="0" w:right="0" w:firstLine="0"/>
      <w:jc w:val="left"/>
      <w:outlineLvl w:val="9"/>
    </w:pPr>
    <w:rPr>
      <w:rFonts w:ascii="Arial Narrow"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Normal (Web)">
    <w:name w:val="Normal (Web)"/>
    <w:next w:val="Normal (Web)"/>
    <w:pPr>
      <w:keepNext w:val="0"/>
      <w:keepLines w:val="0"/>
      <w:pageBreakBefore w:val="0"/>
      <w:widowControl w:val="1"/>
      <w:pBdr>
        <w:top w:val="nil"/>
        <w:left w:val="nil"/>
        <w:bottom w:val="nil"/>
        <w:right w:val="nil"/>
      </w:pBdr>
      <w:shd w:val="clear" w:color="auto" w:fill="auto"/>
      <w:suppressAutoHyphens w:val="0"/>
      <w:bidi w:val="0"/>
      <w:spacing w:before="0" w:after="324"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character" w:styleId="None">
    <w:name w:val="None"/>
  </w:style>
  <w:style w:type="character" w:styleId="Hyperlink.0">
    <w:name w:val="Hyperlink.0"/>
    <w:basedOn w:val="None"/>
    <w:next w:val="Hyperlink.0"/>
    <w:rPr>
      <w:color w:val="0000ff"/>
      <w:sz w:val="28"/>
      <w:szCs w:val="28"/>
      <w:u w:val="single" w:color="0000ff"/>
      <w:lang w:val="en-US"/>
    </w:r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yperlink" Target="mailto:ellerslieresidents@gmail.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